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D0" w:rsidRDefault="007F56DE" w:rsidP="009A76D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C0E" w:rsidRPr="00FB3CF0" w:rsidRDefault="009D3C0E" w:rsidP="009D3C0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</w:t>
      </w:r>
      <w:bookmarkStart w:id="0" w:name="_GoBack"/>
      <w:bookmarkEnd w:id="0"/>
      <w:r w:rsidRPr="00FB3CF0">
        <w:rPr>
          <w:rFonts w:ascii="Times New Roman" w:hAnsi="Times New Roman"/>
          <w:b/>
          <w:sz w:val="28"/>
          <w:szCs w:val="28"/>
        </w:rPr>
        <w:t>ОГО ГОРОДСКОГО ПОСЕЛЕНИЯ</w:t>
      </w:r>
    </w:p>
    <w:p w:rsidR="009D3C0E" w:rsidRPr="00FB3CF0" w:rsidRDefault="009D3C0E" w:rsidP="009D3C0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9D3C0E" w:rsidRPr="0050594F" w:rsidRDefault="009D3C0E" w:rsidP="009D3C0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D3C0E" w:rsidRPr="00AD1246" w:rsidRDefault="009D3C0E" w:rsidP="009D3C0E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РЕШЕНИЕ №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D3C0E" w:rsidRPr="0050594F" w:rsidRDefault="009D3C0E" w:rsidP="009D3C0E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D3C0E" w:rsidRPr="0050594F" w:rsidRDefault="009D3C0E" w:rsidP="009D3C0E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D3C0E" w:rsidRDefault="009D3C0E" w:rsidP="009D3C0E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/>
          <w:b/>
          <w:sz w:val="28"/>
          <w:szCs w:val="28"/>
        </w:rPr>
        <w:t>сессия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/>
          <w:b/>
          <w:sz w:val="28"/>
          <w:szCs w:val="28"/>
        </w:rPr>
        <w:t>созыва</w:t>
      </w:r>
    </w:p>
    <w:p w:rsidR="009D3C0E" w:rsidRPr="007C7171" w:rsidRDefault="009D3C0E" w:rsidP="009D3C0E">
      <w:pPr>
        <w:pStyle w:val="a5"/>
        <w:rPr>
          <w:rFonts w:ascii="Times New Roman" w:hAnsi="Times New Roman"/>
          <w:sz w:val="28"/>
          <w:szCs w:val="28"/>
        </w:rPr>
      </w:pPr>
    </w:p>
    <w:p w:rsidR="009D3C0E" w:rsidRDefault="009D3C0E" w:rsidP="009D3C0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_______________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77">
        <w:rPr>
          <w:rFonts w:ascii="Times New Roman" w:hAnsi="Times New Roman"/>
          <w:sz w:val="28"/>
          <w:szCs w:val="28"/>
        </w:rPr>
        <w:t>Темрюк</w:t>
      </w:r>
    </w:p>
    <w:p w:rsidR="009D3C0E" w:rsidRPr="0050594F" w:rsidRDefault="009D3C0E" w:rsidP="009D3C0E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D3C0E" w:rsidRPr="0050594F" w:rsidRDefault="009D3C0E" w:rsidP="009D3C0E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A76D0" w:rsidRDefault="009A76D0" w:rsidP="0050594F">
      <w:pPr>
        <w:ind w:right="-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вн</w:t>
      </w:r>
      <w:r w:rsidR="000F1533">
        <w:rPr>
          <w:b/>
          <w:sz w:val="28"/>
          <w:szCs w:val="28"/>
        </w:rPr>
        <w:t xml:space="preserve">есении изменений в решение </w:t>
      </w:r>
      <w:r w:rsidR="000F1533">
        <w:rPr>
          <w:b/>
          <w:sz w:val="28"/>
          <w:szCs w:val="28"/>
          <w:lang w:val="en-US"/>
        </w:rPr>
        <w:t>XXVI</w:t>
      </w:r>
      <w:r w:rsidR="009D3C0E">
        <w:rPr>
          <w:b/>
          <w:sz w:val="28"/>
          <w:szCs w:val="28"/>
        </w:rPr>
        <w:t xml:space="preserve"> сессии Совета Темрюкского </w:t>
      </w:r>
      <w:r>
        <w:rPr>
          <w:b/>
          <w:sz w:val="28"/>
          <w:szCs w:val="28"/>
        </w:rPr>
        <w:t xml:space="preserve">городского поселения Темрюкского района </w:t>
      </w:r>
      <w:r w:rsidRPr="000F1533">
        <w:rPr>
          <w:b/>
          <w:sz w:val="28"/>
          <w:szCs w:val="28"/>
          <w:lang w:val="en-US"/>
        </w:rPr>
        <w:t>II</w:t>
      </w:r>
      <w:r w:rsidRPr="000F1533">
        <w:rPr>
          <w:b/>
          <w:sz w:val="28"/>
          <w:szCs w:val="28"/>
        </w:rPr>
        <w:t xml:space="preserve">-го созыва от </w:t>
      </w:r>
      <w:r w:rsidR="009D3C0E">
        <w:rPr>
          <w:b/>
          <w:sz w:val="28"/>
          <w:szCs w:val="28"/>
        </w:rPr>
        <w:t xml:space="preserve">15 февраля 2011 </w:t>
      </w:r>
      <w:r w:rsidR="000F1533">
        <w:rPr>
          <w:b/>
          <w:sz w:val="28"/>
          <w:szCs w:val="28"/>
        </w:rPr>
        <w:t>года</w:t>
      </w:r>
      <w:r w:rsidRPr="000F1533">
        <w:rPr>
          <w:b/>
          <w:sz w:val="28"/>
          <w:szCs w:val="28"/>
        </w:rPr>
        <w:t xml:space="preserve"> № </w:t>
      </w:r>
      <w:r w:rsidR="000F1533">
        <w:rPr>
          <w:b/>
          <w:sz w:val="28"/>
          <w:szCs w:val="28"/>
        </w:rPr>
        <w:t>168</w:t>
      </w:r>
      <w:r>
        <w:rPr>
          <w:b/>
          <w:sz w:val="28"/>
          <w:szCs w:val="28"/>
        </w:rPr>
        <w:t xml:space="preserve"> «Об оплате труда рабо</w:t>
      </w:r>
      <w:r w:rsidR="009D3C0E">
        <w:rPr>
          <w:b/>
          <w:sz w:val="28"/>
          <w:szCs w:val="28"/>
        </w:rPr>
        <w:t xml:space="preserve">тников муниципального казенного </w:t>
      </w:r>
      <w:r>
        <w:rPr>
          <w:b/>
          <w:sz w:val="28"/>
          <w:szCs w:val="28"/>
        </w:rPr>
        <w:t xml:space="preserve">учреждения </w:t>
      </w:r>
      <w:r w:rsidRPr="007345A0">
        <w:rPr>
          <w:b/>
          <w:sz w:val="28"/>
          <w:szCs w:val="28"/>
        </w:rPr>
        <w:t>Темрюкского городского поселения Темрюкского района</w:t>
      </w:r>
      <w:r w:rsidR="009D3C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«Молодежный досуговый центр»</w:t>
      </w:r>
    </w:p>
    <w:p w:rsidR="002A0EEC" w:rsidRDefault="002A0EEC" w:rsidP="0050594F">
      <w:pPr>
        <w:ind w:right="-1"/>
        <w:rPr>
          <w:sz w:val="28"/>
          <w:szCs w:val="28"/>
        </w:rPr>
      </w:pPr>
    </w:p>
    <w:p w:rsidR="00BD54C7" w:rsidRPr="002F6D5C" w:rsidRDefault="00BD54C7" w:rsidP="0050594F">
      <w:pPr>
        <w:ind w:right="-1"/>
        <w:rPr>
          <w:sz w:val="28"/>
          <w:szCs w:val="28"/>
        </w:rPr>
      </w:pPr>
    </w:p>
    <w:p w:rsidR="00644BBC" w:rsidRPr="00644BBC" w:rsidRDefault="00644BBC" w:rsidP="0050594F">
      <w:pPr>
        <w:ind w:right="-1" w:firstLine="708"/>
        <w:jc w:val="both"/>
        <w:outlineLvl w:val="0"/>
        <w:rPr>
          <w:sz w:val="28"/>
          <w:szCs w:val="28"/>
        </w:rPr>
      </w:pPr>
      <w:r w:rsidRPr="00644BBC">
        <w:rPr>
          <w:sz w:val="28"/>
          <w:szCs w:val="28"/>
        </w:rPr>
        <w:t xml:space="preserve">На основании пункта 2 статьи 53 Федерального закона от 6 октября 2003 года № 131-ФЗ «Об принципах организации местного самоуправления в Российской Федерации», в соответствии с Уставом Темрюкского городского поселения Темрюкского района, Совет Темрюкского городского поселения Темрюкского района </w:t>
      </w:r>
      <w:proofErr w:type="gramStart"/>
      <w:r w:rsidRPr="00644BBC">
        <w:rPr>
          <w:sz w:val="28"/>
          <w:szCs w:val="28"/>
        </w:rPr>
        <w:t>р</w:t>
      </w:r>
      <w:proofErr w:type="gramEnd"/>
      <w:r w:rsidRPr="00644BBC">
        <w:rPr>
          <w:sz w:val="28"/>
          <w:szCs w:val="28"/>
        </w:rPr>
        <w:t xml:space="preserve"> е ш и л:</w:t>
      </w:r>
    </w:p>
    <w:p w:rsidR="00644BBC" w:rsidRPr="00644BBC" w:rsidRDefault="00101254" w:rsidP="0050594F">
      <w:pPr>
        <w:ind w:right="-1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44BBC" w:rsidRPr="00644BBC">
        <w:rPr>
          <w:sz w:val="28"/>
          <w:szCs w:val="28"/>
        </w:rPr>
        <w:t>Внести в решение XXVI сессии Совета Темрюкского городского поселения Темрюкского района II-</w:t>
      </w:r>
      <w:proofErr w:type="spellStart"/>
      <w:r w:rsidR="00644BBC" w:rsidRPr="00644BBC">
        <w:rPr>
          <w:sz w:val="28"/>
          <w:szCs w:val="28"/>
        </w:rPr>
        <w:t>го</w:t>
      </w:r>
      <w:proofErr w:type="spellEnd"/>
      <w:r w:rsidR="00644BBC" w:rsidRPr="00644BBC">
        <w:rPr>
          <w:sz w:val="28"/>
          <w:szCs w:val="28"/>
        </w:rPr>
        <w:t xml:space="preserve"> созыва от 15 февраля 2011 года № 168 «Об оплате труда работников муниципального казенного учреждения Темрюкского городского поселения Темрюкского района «Молодежный досуговый центр» следующие изменения: </w:t>
      </w:r>
    </w:p>
    <w:p w:rsidR="00644BBC" w:rsidRPr="00644BBC" w:rsidRDefault="00644BBC" w:rsidP="0050594F">
      <w:pPr>
        <w:ind w:right="-1" w:firstLine="708"/>
        <w:jc w:val="both"/>
        <w:outlineLvl w:val="0"/>
        <w:rPr>
          <w:sz w:val="28"/>
          <w:szCs w:val="28"/>
        </w:rPr>
      </w:pPr>
      <w:r w:rsidRPr="00644BBC">
        <w:rPr>
          <w:sz w:val="28"/>
          <w:szCs w:val="28"/>
        </w:rPr>
        <w:t>1) пункт 3 Положения об оплате труда работников муниципального казенного учреждения Темрюкского городского поселения Темрюкского района</w:t>
      </w:r>
      <w:r w:rsidR="0050594F">
        <w:rPr>
          <w:sz w:val="28"/>
          <w:szCs w:val="28"/>
        </w:rPr>
        <w:t xml:space="preserve"> «Молодежный досуговый центр» (</w:t>
      </w:r>
      <w:r w:rsidRPr="00644BBC">
        <w:rPr>
          <w:sz w:val="28"/>
          <w:szCs w:val="28"/>
        </w:rPr>
        <w:t>далее – Положение) изложить в новой редакции:</w:t>
      </w:r>
    </w:p>
    <w:p w:rsidR="00644BBC" w:rsidRPr="00644BBC" w:rsidRDefault="00644BBC" w:rsidP="0050594F">
      <w:pPr>
        <w:ind w:right="-1" w:firstLine="708"/>
        <w:jc w:val="both"/>
        <w:outlineLvl w:val="0"/>
        <w:rPr>
          <w:sz w:val="28"/>
          <w:szCs w:val="28"/>
        </w:rPr>
      </w:pPr>
      <w:r w:rsidRPr="00644BBC">
        <w:rPr>
          <w:sz w:val="28"/>
          <w:szCs w:val="28"/>
        </w:rPr>
        <w:t>«3. Ежемесячное денежное поощрение работникам муниципального казенного учреждения Темрюкского городского поселения Темрюкского района «Молодежный досуговый центр» устанавливается в процентном соотношении к должностному окладу в следующих размерах:</w:t>
      </w:r>
    </w:p>
    <w:p w:rsidR="00644BBC" w:rsidRPr="00644BBC" w:rsidRDefault="00644BBC" w:rsidP="0050594F">
      <w:pPr>
        <w:ind w:right="-1" w:firstLine="708"/>
        <w:jc w:val="both"/>
        <w:outlineLvl w:val="0"/>
        <w:rPr>
          <w:sz w:val="28"/>
          <w:szCs w:val="28"/>
        </w:rPr>
      </w:pPr>
      <w:r w:rsidRPr="00644BBC">
        <w:rPr>
          <w:sz w:val="28"/>
          <w:szCs w:val="28"/>
        </w:rPr>
        <w:t xml:space="preserve">- </w:t>
      </w:r>
      <w:r w:rsidR="00101254">
        <w:rPr>
          <w:sz w:val="28"/>
          <w:szCs w:val="28"/>
        </w:rPr>
        <w:t>директору</w:t>
      </w:r>
      <w:r w:rsidRPr="00644BBC">
        <w:rPr>
          <w:sz w:val="28"/>
          <w:szCs w:val="28"/>
        </w:rPr>
        <w:t xml:space="preserve"> учреждения – </w:t>
      </w:r>
      <w:r w:rsidR="002D74A3">
        <w:rPr>
          <w:sz w:val="28"/>
          <w:szCs w:val="28"/>
        </w:rPr>
        <w:t xml:space="preserve">240 </w:t>
      </w:r>
      <w:r w:rsidRPr="00644BBC">
        <w:rPr>
          <w:sz w:val="28"/>
          <w:szCs w:val="28"/>
        </w:rPr>
        <w:t>% к должностному окладу;</w:t>
      </w:r>
    </w:p>
    <w:p w:rsidR="00644BBC" w:rsidRPr="00644BBC" w:rsidRDefault="00644BBC" w:rsidP="0050594F">
      <w:pPr>
        <w:ind w:right="-1" w:firstLine="708"/>
        <w:jc w:val="both"/>
        <w:outlineLvl w:val="0"/>
        <w:rPr>
          <w:sz w:val="28"/>
          <w:szCs w:val="28"/>
        </w:rPr>
      </w:pPr>
      <w:r w:rsidRPr="00644BBC">
        <w:rPr>
          <w:sz w:val="28"/>
          <w:szCs w:val="28"/>
        </w:rPr>
        <w:t>- заместител</w:t>
      </w:r>
      <w:r w:rsidR="00101254">
        <w:rPr>
          <w:sz w:val="28"/>
          <w:szCs w:val="28"/>
        </w:rPr>
        <w:t>ю</w:t>
      </w:r>
      <w:r w:rsidR="002D74A3">
        <w:rPr>
          <w:sz w:val="28"/>
          <w:szCs w:val="28"/>
        </w:rPr>
        <w:t xml:space="preserve"> директора учреждения – до 200 </w:t>
      </w:r>
      <w:r w:rsidRPr="00644BBC">
        <w:rPr>
          <w:sz w:val="28"/>
          <w:szCs w:val="28"/>
        </w:rPr>
        <w:t>% к должностному окладу;</w:t>
      </w:r>
    </w:p>
    <w:p w:rsidR="00644BBC" w:rsidRPr="00644BBC" w:rsidRDefault="00644BBC" w:rsidP="0050594F">
      <w:pPr>
        <w:ind w:right="-1" w:firstLine="708"/>
        <w:jc w:val="both"/>
        <w:outlineLvl w:val="0"/>
        <w:rPr>
          <w:sz w:val="28"/>
          <w:szCs w:val="28"/>
        </w:rPr>
      </w:pPr>
      <w:r w:rsidRPr="00644BBC">
        <w:rPr>
          <w:sz w:val="28"/>
          <w:szCs w:val="28"/>
        </w:rPr>
        <w:t xml:space="preserve">- всем остальным </w:t>
      </w:r>
      <w:r w:rsidR="0050594F">
        <w:rPr>
          <w:sz w:val="28"/>
          <w:szCs w:val="28"/>
        </w:rPr>
        <w:t>работникам</w:t>
      </w:r>
      <w:r w:rsidRPr="00644BBC">
        <w:rPr>
          <w:sz w:val="28"/>
          <w:szCs w:val="28"/>
        </w:rPr>
        <w:t xml:space="preserve"> учреждения – до 1</w:t>
      </w:r>
      <w:r w:rsidR="00C324A8">
        <w:rPr>
          <w:sz w:val="28"/>
          <w:szCs w:val="28"/>
        </w:rPr>
        <w:t>50</w:t>
      </w:r>
      <w:r w:rsidRPr="00644BBC">
        <w:rPr>
          <w:sz w:val="28"/>
          <w:szCs w:val="28"/>
        </w:rPr>
        <w:t xml:space="preserve"> % к должностному окладу</w:t>
      </w:r>
      <w:proofErr w:type="gramStart"/>
      <w:r w:rsidRPr="00644BBC">
        <w:rPr>
          <w:sz w:val="28"/>
          <w:szCs w:val="28"/>
        </w:rPr>
        <w:t>.»;</w:t>
      </w:r>
      <w:proofErr w:type="gramEnd"/>
    </w:p>
    <w:p w:rsidR="00644BBC" w:rsidRPr="00644BBC" w:rsidRDefault="00644BBC" w:rsidP="0050594F">
      <w:pPr>
        <w:ind w:right="-1" w:firstLine="708"/>
        <w:jc w:val="both"/>
        <w:outlineLvl w:val="0"/>
        <w:rPr>
          <w:sz w:val="28"/>
          <w:szCs w:val="28"/>
        </w:rPr>
      </w:pPr>
      <w:r w:rsidRPr="00644BBC">
        <w:rPr>
          <w:sz w:val="28"/>
          <w:szCs w:val="28"/>
        </w:rPr>
        <w:t>2) пункт 20 Положения изложить в новой редакции:</w:t>
      </w:r>
    </w:p>
    <w:p w:rsidR="00644BBC" w:rsidRPr="00644BBC" w:rsidRDefault="00644BBC" w:rsidP="0050594F">
      <w:pPr>
        <w:ind w:right="-1" w:firstLine="708"/>
        <w:jc w:val="both"/>
        <w:outlineLvl w:val="0"/>
        <w:rPr>
          <w:sz w:val="28"/>
          <w:szCs w:val="28"/>
        </w:rPr>
      </w:pPr>
      <w:r w:rsidRPr="00644BBC">
        <w:rPr>
          <w:sz w:val="28"/>
          <w:szCs w:val="28"/>
        </w:rPr>
        <w:t xml:space="preserve">«20. При формировании годового </w:t>
      </w:r>
      <w:proofErr w:type="gramStart"/>
      <w:r w:rsidRPr="00644BBC">
        <w:rPr>
          <w:sz w:val="28"/>
          <w:szCs w:val="28"/>
        </w:rPr>
        <w:t>фонда оплаты труда муниципального казенного учреждения Темрюкского городского поселения Темрюкского</w:t>
      </w:r>
      <w:proofErr w:type="gramEnd"/>
      <w:r w:rsidRPr="00644BBC">
        <w:rPr>
          <w:sz w:val="28"/>
          <w:szCs w:val="28"/>
        </w:rPr>
        <w:t xml:space="preserve"> района «Молодежный досуговый центр» сверх средств, направляемых на </w:t>
      </w:r>
      <w:r w:rsidRPr="00644BBC">
        <w:rPr>
          <w:sz w:val="28"/>
          <w:szCs w:val="28"/>
        </w:rPr>
        <w:lastRenderedPageBreak/>
        <w:t xml:space="preserve">выплаты должностных окладов, предусматриваются следующие средства для выплаты (в расчете на год): </w:t>
      </w:r>
    </w:p>
    <w:p w:rsidR="00644BBC" w:rsidRPr="00644BBC" w:rsidRDefault="00644BBC" w:rsidP="0050594F">
      <w:pPr>
        <w:ind w:right="-1" w:firstLine="708"/>
        <w:jc w:val="both"/>
        <w:outlineLvl w:val="0"/>
        <w:rPr>
          <w:sz w:val="28"/>
          <w:szCs w:val="28"/>
        </w:rPr>
      </w:pPr>
      <w:r w:rsidRPr="00644BBC">
        <w:rPr>
          <w:sz w:val="28"/>
          <w:szCs w:val="28"/>
        </w:rPr>
        <w:t>1) ежемесячного денежного поощрения в следующих размерах:</w:t>
      </w:r>
    </w:p>
    <w:p w:rsidR="00644BBC" w:rsidRPr="00644BBC" w:rsidRDefault="00644BBC" w:rsidP="0050594F">
      <w:pPr>
        <w:ind w:right="-1" w:firstLine="708"/>
        <w:jc w:val="both"/>
        <w:outlineLvl w:val="0"/>
        <w:rPr>
          <w:sz w:val="28"/>
          <w:szCs w:val="28"/>
        </w:rPr>
      </w:pPr>
      <w:r w:rsidRPr="00644BBC">
        <w:rPr>
          <w:sz w:val="28"/>
          <w:szCs w:val="28"/>
        </w:rPr>
        <w:t xml:space="preserve">- по должности директора учреждения – в размере </w:t>
      </w:r>
      <w:r w:rsidR="002D74A3">
        <w:rPr>
          <w:sz w:val="28"/>
          <w:szCs w:val="28"/>
        </w:rPr>
        <w:t>28,8</w:t>
      </w:r>
      <w:r w:rsidRPr="00644BBC">
        <w:rPr>
          <w:sz w:val="28"/>
          <w:szCs w:val="28"/>
        </w:rPr>
        <w:t xml:space="preserve"> должностных окладов;</w:t>
      </w:r>
    </w:p>
    <w:p w:rsidR="00644BBC" w:rsidRPr="00644BBC" w:rsidRDefault="00644BBC" w:rsidP="0050594F">
      <w:pPr>
        <w:ind w:right="-1" w:firstLine="708"/>
        <w:jc w:val="both"/>
        <w:outlineLvl w:val="0"/>
        <w:rPr>
          <w:sz w:val="28"/>
          <w:szCs w:val="28"/>
        </w:rPr>
      </w:pPr>
      <w:r w:rsidRPr="00644BBC">
        <w:rPr>
          <w:sz w:val="28"/>
          <w:szCs w:val="28"/>
        </w:rPr>
        <w:t xml:space="preserve">- по должности заместителя директора учреждения – в размере до </w:t>
      </w:r>
      <w:r w:rsidR="002D74A3">
        <w:rPr>
          <w:sz w:val="28"/>
          <w:szCs w:val="28"/>
        </w:rPr>
        <w:t>24</w:t>
      </w:r>
      <w:r w:rsidRPr="00644BBC">
        <w:rPr>
          <w:sz w:val="28"/>
          <w:szCs w:val="28"/>
        </w:rPr>
        <w:t xml:space="preserve"> должностных окладов;</w:t>
      </w:r>
    </w:p>
    <w:p w:rsidR="00644BBC" w:rsidRPr="00644BBC" w:rsidRDefault="00644BBC" w:rsidP="0050594F">
      <w:pPr>
        <w:ind w:right="-1" w:firstLine="708"/>
        <w:jc w:val="both"/>
        <w:outlineLvl w:val="0"/>
        <w:rPr>
          <w:sz w:val="28"/>
          <w:szCs w:val="28"/>
        </w:rPr>
      </w:pPr>
      <w:r w:rsidRPr="00644BBC">
        <w:rPr>
          <w:sz w:val="28"/>
          <w:szCs w:val="28"/>
        </w:rPr>
        <w:t xml:space="preserve">- </w:t>
      </w:r>
      <w:r w:rsidR="0050594F">
        <w:rPr>
          <w:sz w:val="28"/>
          <w:szCs w:val="28"/>
        </w:rPr>
        <w:t xml:space="preserve">по </w:t>
      </w:r>
      <w:r w:rsidRPr="00644BBC">
        <w:rPr>
          <w:sz w:val="28"/>
          <w:szCs w:val="28"/>
        </w:rPr>
        <w:t>все</w:t>
      </w:r>
      <w:r w:rsidR="0050594F">
        <w:rPr>
          <w:sz w:val="28"/>
          <w:szCs w:val="28"/>
        </w:rPr>
        <w:t>м остальным</w:t>
      </w:r>
      <w:r w:rsidRPr="00644BBC">
        <w:rPr>
          <w:sz w:val="28"/>
          <w:szCs w:val="28"/>
        </w:rPr>
        <w:t xml:space="preserve"> </w:t>
      </w:r>
      <w:r w:rsidR="0050594F">
        <w:rPr>
          <w:sz w:val="28"/>
          <w:szCs w:val="28"/>
        </w:rPr>
        <w:t>работникам</w:t>
      </w:r>
      <w:r w:rsidRPr="00644BBC">
        <w:rPr>
          <w:sz w:val="28"/>
          <w:szCs w:val="28"/>
        </w:rPr>
        <w:t xml:space="preserve"> учреждения – в размере до </w:t>
      </w:r>
      <w:r w:rsidR="00C324A8">
        <w:rPr>
          <w:sz w:val="28"/>
          <w:szCs w:val="28"/>
        </w:rPr>
        <w:t>18</w:t>
      </w:r>
      <w:r w:rsidRPr="00644BBC">
        <w:rPr>
          <w:sz w:val="28"/>
          <w:szCs w:val="28"/>
        </w:rPr>
        <w:t xml:space="preserve"> должностных окладов;</w:t>
      </w:r>
    </w:p>
    <w:p w:rsidR="00644BBC" w:rsidRPr="00644BBC" w:rsidRDefault="00644BBC" w:rsidP="0050594F">
      <w:pPr>
        <w:ind w:right="-1" w:firstLine="708"/>
        <w:jc w:val="both"/>
        <w:outlineLvl w:val="0"/>
        <w:rPr>
          <w:sz w:val="28"/>
          <w:szCs w:val="28"/>
        </w:rPr>
      </w:pPr>
      <w:r w:rsidRPr="00644BBC">
        <w:rPr>
          <w:sz w:val="28"/>
          <w:szCs w:val="28"/>
        </w:rPr>
        <w:t>2) премий по результатам работы - в размере 6 должностных окладов;</w:t>
      </w:r>
    </w:p>
    <w:p w:rsidR="00644BBC" w:rsidRPr="00644BBC" w:rsidRDefault="00644BBC" w:rsidP="0050594F">
      <w:pPr>
        <w:ind w:right="-1" w:firstLine="708"/>
        <w:jc w:val="both"/>
        <w:outlineLvl w:val="0"/>
        <w:rPr>
          <w:sz w:val="28"/>
          <w:szCs w:val="28"/>
        </w:rPr>
      </w:pPr>
      <w:r w:rsidRPr="00644BBC">
        <w:rPr>
          <w:sz w:val="28"/>
          <w:szCs w:val="28"/>
        </w:rPr>
        <w:t>3) единовременной выплаты при предоставлении ежегодного оплачиваемого отпуска – в размере 1 должностного оклада;</w:t>
      </w:r>
    </w:p>
    <w:p w:rsidR="00644BBC" w:rsidRPr="00644BBC" w:rsidRDefault="00644BBC" w:rsidP="0050594F">
      <w:pPr>
        <w:ind w:right="-1" w:firstLine="708"/>
        <w:jc w:val="both"/>
        <w:outlineLvl w:val="0"/>
        <w:rPr>
          <w:sz w:val="28"/>
          <w:szCs w:val="28"/>
        </w:rPr>
      </w:pPr>
      <w:r w:rsidRPr="00644BBC">
        <w:rPr>
          <w:sz w:val="28"/>
          <w:szCs w:val="28"/>
        </w:rPr>
        <w:t>4) материальной помощи  – в размере</w:t>
      </w:r>
      <w:proofErr w:type="gramStart"/>
      <w:r w:rsidRPr="00644BBC">
        <w:rPr>
          <w:sz w:val="28"/>
          <w:szCs w:val="28"/>
        </w:rPr>
        <w:t>1</w:t>
      </w:r>
      <w:proofErr w:type="gramEnd"/>
      <w:r w:rsidRPr="00644BBC">
        <w:rPr>
          <w:sz w:val="28"/>
          <w:szCs w:val="28"/>
        </w:rPr>
        <w:t xml:space="preserve"> должностного оклада.».</w:t>
      </w:r>
    </w:p>
    <w:p w:rsidR="00644BBC" w:rsidRPr="00644BBC" w:rsidRDefault="00101254" w:rsidP="0050594F">
      <w:pPr>
        <w:ind w:right="-1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644BBC" w:rsidRPr="00644BBC">
        <w:rPr>
          <w:sz w:val="28"/>
          <w:szCs w:val="28"/>
        </w:rPr>
        <w:t>. 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644BBC" w:rsidRPr="00644BBC" w:rsidRDefault="00101254" w:rsidP="0050594F">
      <w:pPr>
        <w:ind w:right="-1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644BBC" w:rsidRPr="00644BBC">
        <w:rPr>
          <w:sz w:val="28"/>
          <w:szCs w:val="28"/>
        </w:rPr>
        <w:t xml:space="preserve">. </w:t>
      </w:r>
      <w:proofErr w:type="gramStart"/>
      <w:r w:rsidR="00644BBC" w:rsidRPr="00644BBC">
        <w:rPr>
          <w:sz w:val="28"/>
          <w:szCs w:val="28"/>
        </w:rPr>
        <w:t>Контроль за</w:t>
      </w:r>
      <w:proofErr w:type="gramEnd"/>
      <w:r w:rsidR="00644BBC" w:rsidRPr="00644BBC">
        <w:rPr>
          <w:sz w:val="28"/>
          <w:szCs w:val="28"/>
        </w:rPr>
        <w:t xml:space="preserve"> выполнением решения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   В.С. Герман).</w:t>
      </w:r>
    </w:p>
    <w:p w:rsidR="00644BBC" w:rsidRPr="00644BBC" w:rsidRDefault="00101254" w:rsidP="0050594F">
      <w:pPr>
        <w:ind w:right="-1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644BBC" w:rsidRPr="00644BBC">
        <w:rPr>
          <w:sz w:val="28"/>
          <w:szCs w:val="28"/>
        </w:rPr>
        <w:t xml:space="preserve">. </w:t>
      </w:r>
      <w:proofErr w:type="gramStart"/>
      <w:r w:rsidR="00644BBC" w:rsidRPr="00644BBC">
        <w:rPr>
          <w:sz w:val="28"/>
          <w:szCs w:val="28"/>
        </w:rPr>
        <w:t>Решение Совета Темрюкского городского поселения Темрюкского района «О внесении изменений в решение XXVI сессии Совета Темрюкского городского поселения Темрюкского района II-</w:t>
      </w:r>
      <w:proofErr w:type="spellStart"/>
      <w:r w:rsidR="00644BBC" w:rsidRPr="00644BBC">
        <w:rPr>
          <w:sz w:val="28"/>
          <w:szCs w:val="28"/>
        </w:rPr>
        <w:t>го</w:t>
      </w:r>
      <w:proofErr w:type="spellEnd"/>
      <w:r w:rsidR="00644BBC" w:rsidRPr="00644BBC">
        <w:rPr>
          <w:sz w:val="28"/>
          <w:szCs w:val="28"/>
        </w:rPr>
        <w:t xml:space="preserve"> созыва от 15 февраля 2011 года № 168 «Об оплате труда работников муниципального казенного учреждения Темрюкского городского поселения Темрюкского района «Молодежный досуговый центр» вступает в силу после его официального опубликования и распространяет свое действие на правоотношения, возникшие с 1 </w:t>
      </w:r>
      <w:r w:rsidR="00644BBC">
        <w:rPr>
          <w:sz w:val="28"/>
          <w:szCs w:val="28"/>
        </w:rPr>
        <w:t>января</w:t>
      </w:r>
      <w:proofErr w:type="gramEnd"/>
      <w:r w:rsidR="0050594F">
        <w:rPr>
          <w:sz w:val="28"/>
          <w:szCs w:val="28"/>
        </w:rPr>
        <w:t xml:space="preserve"> 202</w:t>
      </w:r>
      <w:r w:rsidR="00644BBC" w:rsidRPr="00644BBC">
        <w:rPr>
          <w:sz w:val="28"/>
          <w:szCs w:val="28"/>
        </w:rPr>
        <w:t>3 года.</w:t>
      </w:r>
    </w:p>
    <w:p w:rsidR="00A95E9C" w:rsidRDefault="00A95E9C" w:rsidP="0050594F">
      <w:pPr>
        <w:ind w:right="-1" w:firstLine="708"/>
        <w:jc w:val="both"/>
        <w:outlineLvl w:val="0"/>
        <w:rPr>
          <w:sz w:val="28"/>
          <w:szCs w:val="28"/>
        </w:rPr>
      </w:pPr>
    </w:p>
    <w:p w:rsidR="00A95E9C" w:rsidRDefault="00A95E9C" w:rsidP="0050594F">
      <w:pPr>
        <w:ind w:right="-1" w:firstLine="708"/>
        <w:jc w:val="both"/>
        <w:outlineLvl w:val="0"/>
        <w:rPr>
          <w:sz w:val="28"/>
          <w:szCs w:val="28"/>
        </w:rPr>
      </w:pPr>
    </w:p>
    <w:p w:rsidR="00A95E9C" w:rsidRDefault="00A95E9C" w:rsidP="0050594F">
      <w:pPr>
        <w:ind w:right="-1" w:firstLine="708"/>
        <w:jc w:val="both"/>
        <w:outlineLvl w:val="0"/>
        <w:rPr>
          <w:sz w:val="28"/>
          <w:szCs w:val="28"/>
        </w:rPr>
      </w:pPr>
    </w:p>
    <w:p w:rsidR="00CA1451" w:rsidRDefault="00CA1451" w:rsidP="0050594F">
      <w:pPr>
        <w:pStyle w:val="a5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главы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CA1451" w:rsidRPr="003A2C60" w:rsidRDefault="00CA1451" w:rsidP="0050594F">
      <w:pPr>
        <w:pStyle w:val="a5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350E0F" w:rsidRDefault="00CA1451" w:rsidP="0050594F">
      <w:pPr>
        <w:pStyle w:val="a5"/>
        <w:tabs>
          <w:tab w:val="left" w:pos="567"/>
          <w:tab w:val="left" w:pos="709"/>
          <w:tab w:val="left" w:pos="7655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А.В. Румянцева</w:t>
      </w:r>
    </w:p>
    <w:p w:rsidR="00350E0F" w:rsidRDefault="00350E0F" w:rsidP="0050594F">
      <w:pPr>
        <w:pStyle w:val="a5"/>
        <w:tabs>
          <w:tab w:val="left" w:pos="567"/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350E0F" w:rsidRDefault="00350E0F" w:rsidP="0050594F">
      <w:pPr>
        <w:pStyle w:val="a5"/>
        <w:tabs>
          <w:tab w:val="left" w:pos="567"/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350E0F" w:rsidRDefault="00350E0F" w:rsidP="0050594F">
      <w:pPr>
        <w:pStyle w:val="a5"/>
        <w:tabs>
          <w:tab w:val="left" w:pos="567"/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Совета Темрюкского городского поселения </w:t>
      </w:r>
    </w:p>
    <w:p w:rsidR="00350E0F" w:rsidRDefault="00350E0F" w:rsidP="0050594F">
      <w:pPr>
        <w:pStyle w:val="a5"/>
        <w:tabs>
          <w:tab w:val="left" w:pos="567"/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О.С. Гусева</w:t>
      </w:r>
    </w:p>
    <w:p w:rsidR="00DA7376" w:rsidRDefault="00350E0F" w:rsidP="0050594F">
      <w:pPr>
        <w:pStyle w:val="a5"/>
        <w:tabs>
          <w:tab w:val="left" w:pos="567"/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0594F"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DA7376" w:rsidSect="0050594F">
      <w:headerReference w:type="even" r:id="rId10"/>
      <w:headerReference w:type="default" r:id="rId11"/>
      <w:headerReference w:type="first" r:id="rId12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F58" w:rsidRDefault="00842F58">
      <w:r>
        <w:separator/>
      </w:r>
    </w:p>
  </w:endnote>
  <w:endnote w:type="continuationSeparator" w:id="0">
    <w:p w:rsidR="00842F58" w:rsidRDefault="0084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F58" w:rsidRDefault="00842F58">
      <w:r>
        <w:separator/>
      </w:r>
    </w:p>
  </w:footnote>
  <w:footnote w:type="continuationSeparator" w:id="0">
    <w:p w:rsidR="00842F58" w:rsidRDefault="00842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13" w:rsidRDefault="00395A13" w:rsidP="007D20D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37CC">
      <w:rPr>
        <w:rStyle w:val="a4"/>
        <w:noProof/>
      </w:rPr>
      <w:t>2</w:t>
    </w:r>
    <w:r>
      <w:rPr>
        <w:rStyle w:val="a4"/>
      </w:rPr>
      <w:fldChar w:fldCharType="end"/>
    </w:r>
  </w:p>
  <w:p w:rsidR="00395A13" w:rsidRDefault="00395A1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13" w:rsidRDefault="00395A13" w:rsidP="007D20D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37CC">
      <w:rPr>
        <w:rStyle w:val="a4"/>
        <w:noProof/>
      </w:rPr>
      <w:t>2</w:t>
    </w:r>
    <w:r>
      <w:rPr>
        <w:rStyle w:val="a4"/>
      </w:rPr>
      <w:fldChar w:fldCharType="end"/>
    </w:r>
  </w:p>
  <w:p w:rsidR="00395A13" w:rsidRDefault="00395A1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52F" w:rsidRDefault="00C1152F" w:rsidP="00C1152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45DD2"/>
    <w:multiLevelType w:val="hybridMultilevel"/>
    <w:tmpl w:val="DF7AF002"/>
    <w:lvl w:ilvl="0" w:tplc="65D03D58">
      <w:start w:val="1"/>
      <w:numFmt w:val="decimal"/>
      <w:lvlText w:val="%1)"/>
      <w:lvlJc w:val="left"/>
      <w:pPr>
        <w:ind w:left="1800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C872C9A"/>
    <w:multiLevelType w:val="hybridMultilevel"/>
    <w:tmpl w:val="150CDAB6"/>
    <w:lvl w:ilvl="0" w:tplc="8E9436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B903473"/>
    <w:multiLevelType w:val="hybridMultilevel"/>
    <w:tmpl w:val="093C866A"/>
    <w:lvl w:ilvl="0" w:tplc="A9080B98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EC"/>
    <w:rsid w:val="00010B61"/>
    <w:rsid w:val="00017368"/>
    <w:rsid w:val="000324AE"/>
    <w:rsid w:val="000669FA"/>
    <w:rsid w:val="00072860"/>
    <w:rsid w:val="0008380B"/>
    <w:rsid w:val="00093672"/>
    <w:rsid w:val="000A2D2E"/>
    <w:rsid w:val="000F1533"/>
    <w:rsid w:val="000F57B7"/>
    <w:rsid w:val="000F66EA"/>
    <w:rsid w:val="00101254"/>
    <w:rsid w:val="00106C18"/>
    <w:rsid w:val="0011099D"/>
    <w:rsid w:val="00114C21"/>
    <w:rsid w:val="001243E8"/>
    <w:rsid w:val="001676B0"/>
    <w:rsid w:val="00187EE1"/>
    <w:rsid w:val="00194715"/>
    <w:rsid w:val="00197E44"/>
    <w:rsid w:val="001C2307"/>
    <w:rsid w:val="001D7CC2"/>
    <w:rsid w:val="001E5A7C"/>
    <w:rsid w:val="00212193"/>
    <w:rsid w:val="002814EF"/>
    <w:rsid w:val="00287B8C"/>
    <w:rsid w:val="002A0BC8"/>
    <w:rsid w:val="002A0EEC"/>
    <w:rsid w:val="002B4FBC"/>
    <w:rsid w:val="002D719F"/>
    <w:rsid w:val="002D74A3"/>
    <w:rsid w:val="002E7F79"/>
    <w:rsid w:val="002F22A0"/>
    <w:rsid w:val="002F6D5C"/>
    <w:rsid w:val="00304EF6"/>
    <w:rsid w:val="00307746"/>
    <w:rsid w:val="00313A48"/>
    <w:rsid w:val="00323668"/>
    <w:rsid w:val="00323E0F"/>
    <w:rsid w:val="0032790E"/>
    <w:rsid w:val="00347847"/>
    <w:rsid w:val="00350E0F"/>
    <w:rsid w:val="0037264A"/>
    <w:rsid w:val="00372C22"/>
    <w:rsid w:val="00383649"/>
    <w:rsid w:val="00391FD8"/>
    <w:rsid w:val="003937CC"/>
    <w:rsid w:val="00395A13"/>
    <w:rsid w:val="003A0BF3"/>
    <w:rsid w:val="003A17FD"/>
    <w:rsid w:val="003B3EC1"/>
    <w:rsid w:val="003E07E4"/>
    <w:rsid w:val="003E632E"/>
    <w:rsid w:val="003F439E"/>
    <w:rsid w:val="00402762"/>
    <w:rsid w:val="00420FBF"/>
    <w:rsid w:val="00423257"/>
    <w:rsid w:val="00423623"/>
    <w:rsid w:val="00441661"/>
    <w:rsid w:val="00452C66"/>
    <w:rsid w:val="0045447B"/>
    <w:rsid w:val="00461893"/>
    <w:rsid w:val="004649E6"/>
    <w:rsid w:val="00476B78"/>
    <w:rsid w:val="00485377"/>
    <w:rsid w:val="004B3901"/>
    <w:rsid w:val="0050594F"/>
    <w:rsid w:val="00512966"/>
    <w:rsid w:val="005341EC"/>
    <w:rsid w:val="005427E3"/>
    <w:rsid w:val="00555318"/>
    <w:rsid w:val="00564E89"/>
    <w:rsid w:val="00574728"/>
    <w:rsid w:val="00575DF0"/>
    <w:rsid w:val="00591564"/>
    <w:rsid w:val="00591E58"/>
    <w:rsid w:val="005A3756"/>
    <w:rsid w:val="005A799D"/>
    <w:rsid w:val="005A7C2C"/>
    <w:rsid w:val="005B2E43"/>
    <w:rsid w:val="005D66E1"/>
    <w:rsid w:val="005E1AB4"/>
    <w:rsid w:val="006048FD"/>
    <w:rsid w:val="006203C0"/>
    <w:rsid w:val="00620CF0"/>
    <w:rsid w:val="006226F7"/>
    <w:rsid w:val="00625044"/>
    <w:rsid w:val="00644BBC"/>
    <w:rsid w:val="006479EB"/>
    <w:rsid w:val="00653AA3"/>
    <w:rsid w:val="00661753"/>
    <w:rsid w:val="0066563F"/>
    <w:rsid w:val="0067654E"/>
    <w:rsid w:val="0068563F"/>
    <w:rsid w:val="00692D0A"/>
    <w:rsid w:val="00695CB5"/>
    <w:rsid w:val="006A6F56"/>
    <w:rsid w:val="006B0938"/>
    <w:rsid w:val="006D2552"/>
    <w:rsid w:val="006E061A"/>
    <w:rsid w:val="007302EA"/>
    <w:rsid w:val="00777604"/>
    <w:rsid w:val="007A5D76"/>
    <w:rsid w:val="007A65BA"/>
    <w:rsid w:val="007A7FEF"/>
    <w:rsid w:val="007D20D3"/>
    <w:rsid w:val="007F0DF9"/>
    <w:rsid w:val="007F56DE"/>
    <w:rsid w:val="00815B73"/>
    <w:rsid w:val="008179FA"/>
    <w:rsid w:val="0082327E"/>
    <w:rsid w:val="00842F58"/>
    <w:rsid w:val="00852036"/>
    <w:rsid w:val="00862B3B"/>
    <w:rsid w:val="00877632"/>
    <w:rsid w:val="00880E14"/>
    <w:rsid w:val="008A371B"/>
    <w:rsid w:val="008A79EA"/>
    <w:rsid w:val="008D12C8"/>
    <w:rsid w:val="008D4A47"/>
    <w:rsid w:val="008D798D"/>
    <w:rsid w:val="008F5269"/>
    <w:rsid w:val="008F768A"/>
    <w:rsid w:val="009173B4"/>
    <w:rsid w:val="00917C76"/>
    <w:rsid w:val="00925924"/>
    <w:rsid w:val="00930E5B"/>
    <w:rsid w:val="00942A8F"/>
    <w:rsid w:val="0094437A"/>
    <w:rsid w:val="00946F76"/>
    <w:rsid w:val="0095065F"/>
    <w:rsid w:val="009568BA"/>
    <w:rsid w:val="00966209"/>
    <w:rsid w:val="009952AD"/>
    <w:rsid w:val="009A76D0"/>
    <w:rsid w:val="009C3ECF"/>
    <w:rsid w:val="009D3C0E"/>
    <w:rsid w:val="00A0610D"/>
    <w:rsid w:val="00A10542"/>
    <w:rsid w:val="00A26D46"/>
    <w:rsid w:val="00A314A4"/>
    <w:rsid w:val="00A34A8F"/>
    <w:rsid w:val="00A50DFE"/>
    <w:rsid w:val="00A53B92"/>
    <w:rsid w:val="00A6451F"/>
    <w:rsid w:val="00A66AFB"/>
    <w:rsid w:val="00A7790F"/>
    <w:rsid w:val="00A817F8"/>
    <w:rsid w:val="00A837CD"/>
    <w:rsid w:val="00A84B74"/>
    <w:rsid w:val="00A91CF7"/>
    <w:rsid w:val="00A95E9C"/>
    <w:rsid w:val="00AA52C5"/>
    <w:rsid w:val="00AA579A"/>
    <w:rsid w:val="00AA6C3D"/>
    <w:rsid w:val="00AB561C"/>
    <w:rsid w:val="00AD13CA"/>
    <w:rsid w:val="00AD287D"/>
    <w:rsid w:val="00B05623"/>
    <w:rsid w:val="00B065D8"/>
    <w:rsid w:val="00B33861"/>
    <w:rsid w:val="00B36E41"/>
    <w:rsid w:val="00B45574"/>
    <w:rsid w:val="00B57374"/>
    <w:rsid w:val="00B91046"/>
    <w:rsid w:val="00BA06CD"/>
    <w:rsid w:val="00BA531A"/>
    <w:rsid w:val="00BC4EB8"/>
    <w:rsid w:val="00BC51D4"/>
    <w:rsid w:val="00BD54C7"/>
    <w:rsid w:val="00BF3985"/>
    <w:rsid w:val="00C04056"/>
    <w:rsid w:val="00C042D3"/>
    <w:rsid w:val="00C11260"/>
    <w:rsid w:val="00C1152F"/>
    <w:rsid w:val="00C1353C"/>
    <w:rsid w:val="00C27C9D"/>
    <w:rsid w:val="00C324A8"/>
    <w:rsid w:val="00C33698"/>
    <w:rsid w:val="00C352B3"/>
    <w:rsid w:val="00C5583D"/>
    <w:rsid w:val="00C84A12"/>
    <w:rsid w:val="00C95B2A"/>
    <w:rsid w:val="00CA1451"/>
    <w:rsid w:val="00CA3B52"/>
    <w:rsid w:val="00CA53CC"/>
    <w:rsid w:val="00CA572E"/>
    <w:rsid w:val="00CA5CEB"/>
    <w:rsid w:val="00CA5EF0"/>
    <w:rsid w:val="00CD737C"/>
    <w:rsid w:val="00CE6D7B"/>
    <w:rsid w:val="00CF4E9D"/>
    <w:rsid w:val="00D03DA1"/>
    <w:rsid w:val="00D139A5"/>
    <w:rsid w:val="00D312A1"/>
    <w:rsid w:val="00D35E9A"/>
    <w:rsid w:val="00D45E9B"/>
    <w:rsid w:val="00D51E65"/>
    <w:rsid w:val="00D60059"/>
    <w:rsid w:val="00D73166"/>
    <w:rsid w:val="00D85DCC"/>
    <w:rsid w:val="00D87477"/>
    <w:rsid w:val="00D9257E"/>
    <w:rsid w:val="00D952E9"/>
    <w:rsid w:val="00DA6F17"/>
    <w:rsid w:val="00DA7376"/>
    <w:rsid w:val="00DD43B1"/>
    <w:rsid w:val="00DD74F9"/>
    <w:rsid w:val="00DE0CB0"/>
    <w:rsid w:val="00DE604A"/>
    <w:rsid w:val="00DE67B9"/>
    <w:rsid w:val="00E11796"/>
    <w:rsid w:val="00E2330D"/>
    <w:rsid w:val="00E5528C"/>
    <w:rsid w:val="00E60879"/>
    <w:rsid w:val="00E87E51"/>
    <w:rsid w:val="00E978C1"/>
    <w:rsid w:val="00EA0489"/>
    <w:rsid w:val="00EB2278"/>
    <w:rsid w:val="00EB3699"/>
    <w:rsid w:val="00EC2E25"/>
    <w:rsid w:val="00EC75D8"/>
    <w:rsid w:val="00EE6B28"/>
    <w:rsid w:val="00F0145C"/>
    <w:rsid w:val="00F01E26"/>
    <w:rsid w:val="00F0276E"/>
    <w:rsid w:val="00F2283D"/>
    <w:rsid w:val="00F24EC3"/>
    <w:rsid w:val="00F33E3C"/>
    <w:rsid w:val="00F34802"/>
    <w:rsid w:val="00F4364D"/>
    <w:rsid w:val="00F47F1B"/>
    <w:rsid w:val="00F968E4"/>
    <w:rsid w:val="00FA0DC1"/>
    <w:rsid w:val="00FA4A90"/>
    <w:rsid w:val="00FB399E"/>
    <w:rsid w:val="00FD0E41"/>
    <w:rsid w:val="00FE2869"/>
    <w:rsid w:val="00FF2C83"/>
    <w:rsid w:val="00FF5370"/>
    <w:rsid w:val="00FF5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76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20D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D20D3"/>
  </w:style>
  <w:style w:type="paragraph" w:styleId="a5">
    <w:name w:val="No Spacing"/>
    <w:link w:val="a6"/>
    <w:uiPriority w:val="1"/>
    <w:qFormat/>
    <w:rsid w:val="006203C0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rsid w:val="004B3901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4B3901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5"/>
    <w:uiPriority w:val="1"/>
    <w:locked/>
    <w:rsid w:val="00625044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620CF0"/>
    <w:pPr>
      <w:ind w:left="720"/>
      <w:contextualSpacing/>
    </w:pPr>
  </w:style>
  <w:style w:type="paragraph" w:styleId="aa">
    <w:name w:val="footer"/>
    <w:basedOn w:val="a"/>
    <w:link w:val="ab"/>
    <w:rsid w:val="00C115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1152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76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20D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D20D3"/>
  </w:style>
  <w:style w:type="paragraph" w:styleId="a5">
    <w:name w:val="No Spacing"/>
    <w:link w:val="a6"/>
    <w:uiPriority w:val="1"/>
    <w:qFormat/>
    <w:rsid w:val="006203C0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rsid w:val="004B3901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4B3901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5"/>
    <w:uiPriority w:val="1"/>
    <w:locked/>
    <w:rsid w:val="00625044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620CF0"/>
    <w:pPr>
      <w:ind w:left="720"/>
      <w:contextualSpacing/>
    </w:pPr>
  </w:style>
  <w:style w:type="paragraph" w:styleId="aa">
    <w:name w:val="footer"/>
    <w:basedOn w:val="a"/>
    <w:link w:val="ab"/>
    <w:rsid w:val="00C115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115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48FBF-7607-4460-BC4D-C7F6FA321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Nastya</cp:lastModifiedBy>
  <cp:revision>30</cp:revision>
  <cp:lastPrinted>2023-01-23T13:16:00Z</cp:lastPrinted>
  <dcterms:created xsi:type="dcterms:W3CDTF">2022-06-14T05:57:00Z</dcterms:created>
  <dcterms:modified xsi:type="dcterms:W3CDTF">2023-01-23T13:16:00Z</dcterms:modified>
</cp:coreProperties>
</file>